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4" w:rsidRDefault="009E4EC8" w:rsidP="009E4EC8">
      <w:pPr>
        <w:spacing w:after="0" w:line="240" w:lineRule="auto"/>
        <w:jc w:val="center"/>
        <w:rPr>
          <w:b/>
        </w:rPr>
      </w:pPr>
      <w:r w:rsidRPr="009E4EC8">
        <w:rPr>
          <w:b/>
        </w:rPr>
        <w:t>Examples for Hot Topics</w:t>
      </w:r>
    </w:p>
    <w:p w:rsidR="009E4EC8" w:rsidRDefault="009E4EC8" w:rsidP="009E4EC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1890"/>
        <w:gridCol w:w="1980"/>
        <w:gridCol w:w="1980"/>
        <w:gridCol w:w="2070"/>
        <w:gridCol w:w="2070"/>
      </w:tblGrid>
      <w:tr w:rsidR="008D1B23" w:rsidTr="008D1B23">
        <w:tc>
          <w:tcPr>
            <w:tcW w:w="2065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FAILURE</w:t>
            </w:r>
          </w:p>
        </w:tc>
        <w:tc>
          <w:tcPr>
            <w:tcW w:w="189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DETERMINATION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STRUGGLE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HELP OTHERS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8D1B23" w:rsidTr="008D1B23">
        <w:tc>
          <w:tcPr>
            <w:tcW w:w="2065" w:type="dxa"/>
          </w:tcPr>
          <w:p w:rsidR="008D1B23" w:rsidRDefault="008D1B23" w:rsidP="008D1B23">
            <w:bookmarkStart w:id="0" w:name="_GoBack"/>
            <w:bookmarkEnd w:id="0"/>
          </w:p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</w:tc>
        <w:tc>
          <w:tcPr>
            <w:tcW w:w="1980" w:type="dxa"/>
          </w:tcPr>
          <w:p w:rsidR="008D1B23" w:rsidRDefault="008D1B23" w:rsidP="008D1B23"/>
        </w:tc>
        <w:tc>
          <w:tcPr>
            <w:tcW w:w="1890" w:type="dxa"/>
          </w:tcPr>
          <w:p w:rsidR="008D1B23" w:rsidRDefault="008D1B23" w:rsidP="008D1B23"/>
        </w:tc>
        <w:tc>
          <w:tcPr>
            <w:tcW w:w="1980" w:type="dxa"/>
          </w:tcPr>
          <w:p w:rsidR="008D1B23" w:rsidRDefault="008D1B23" w:rsidP="008D1B23"/>
        </w:tc>
        <w:tc>
          <w:tcPr>
            <w:tcW w:w="1980" w:type="dxa"/>
          </w:tcPr>
          <w:p w:rsidR="008D1B23" w:rsidRDefault="008D1B23" w:rsidP="008D1B23"/>
        </w:tc>
        <w:tc>
          <w:tcPr>
            <w:tcW w:w="2070" w:type="dxa"/>
          </w:tcPr>
          <w:p w:rsidR="008D1B23" w:rsidRDefault="008D1B23" w:rsidP="008D1B23"/>
        </w:tc>
        <w:tc>
          <w:tcPr>
            <w:tcW w:w="2070" w:type="dxa"/>
          </w:tcPr>
          <w:p w:rsidR="008D1B23" w:rsidRDefault="008D1B23" w:rsidP="008D1B23"/>
        </w:tc>
      </w:tr>
      <w:tr w:rsidR="008D1B23" w:rsidTr="008D1B23">
        <w:tc>
          <w:tcPr>
            <w:tcW w:w="2065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ATTITUDE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DREAMS</w:t>
            </w:r>
          </w:p>
        </w:tc>
        <w:tc>
          <w:tcPr>
            <w:tcW w:w="1890" w:type="dxa"/>
          </w:tcPr>
          <w:p w:rsidR="008D1B23" w:rsidRPr="009E4EC8" w:rsidRDefault="008D1B23" w:rsidP="008D1B23">
            <w:pPr>
              <w:rPr>
                <w:b/>
              </w:rPr>
            </w:pPr>
            <w:r w:rsidRPr="009E4EC8">
              <w:rPr>
                <w:b/>
              </w:rPr>
              <w:t>FRIENDSHIP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CHANCES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CHANGE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WORK TOGETHER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PROBLEMS</w:t>
            </w:r>
          </w:p>
        </w:tc>
      </w:tr>
      <w:tr w:rsidR="008D1B23" w:rsidTr="008D1B23">
        <w:tc>
          <w:tcPr>
            <w:tcW w:w="2065" w:type="dxa"/>
          </w:tcPr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89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</w:tr>
      <w:tr w:rsidR="008D1B23" w:rsidTr="008D1B23">
        <w:tc>
          <w:tcPr>
            <w:tcW w:w="2065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lastRenderedPageBreak/>
              <w:t>NEVER GIVE UP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GOOD FRIEND</w:t>
            </w:r>
          </w:p>
        </w:tc>
        <w:tc>
          <w:tcPr>
            <w:tcW w:w="189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TAKE A CHANCE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HUMOR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DO WHAT YOU LOVE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STRENGTH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8D1B23" w:rsidTr="008D1B23">
        <w:tc>
          <w:tcPr>
            <w:tcW w:w="2065" w:type="dxa"/>
          </w:tcPr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  <w:p w:rsidR="008D1B23" w:rsidRDefault="008D1B23" w:rsidP="008D1B23"/>
        </w:tc>
        <w:tc>
          <w:tcPr>
            <w:tcW w:w="1980" w:type="dxa"/>
          </w:tcPr>
          <w:p w:rsidR="008D1B23" w:rsidRDefault="008D1B23" w:rsidP="008D1B23"/>
        </w:tc>
        <w:tc>
          <w:tcPr>
            <w:tcW w:w="1890" w:type="dxa"/>
          </w:tcPr>
          <w:p w:rsidR="008D1B23" w:rsidRDefault="008D1B23" w:rsidP="008D1B23"/>
        </w:tc>
        <w:tc>
          <w:tcPr>
            <w:tcW w:w="1980" w:type="dxa"/>
          </w:tcPr>
          <w:p w:rsidR="008D1B23" w:rsidRDefault="008D1B23" w:rsidP="008D1B23"/>
        </w:tc>
        <w:tc>
          <w:tcPr>
            <w:tcW w:w="1980" w:type="dxa"/>
          </w:tcPr>
          <w:p w:rsidR="008D1B23" w:rsidRDefault="008D1B23" w:rsidP="008D1B23"/>
        </w:tc>
        <w:tc>
          <w:tcPr>
            <w:tcW w:w="2070" w:type="dxa"/>
          </w:tcPr>
          <w:p w:rsidR="008D1B23" w:rsidRDefault="008D1B23" w:rsidP="008D1B23"/>
        </w:tc>
        <w:tc>
          <w:tcPr>
            <w:tcW w:w="2070" w:type="dxa"/>
          </w:tcPr>
          <w:p w:rsidR="008D1B23" w:rsidRDefault="008D1B23" w:rsidP="008D1B23"/>
        </w:tc>
      </w:tr>
      <w:tr w:rsidR="008D1B23" w:rsidTr="008D1B23">
        <w:tc>
          <w:tcPr>
            <w:tcW w:w="2065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CONCERN ABOUT OTHERS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ACTION BETTER THAN WORDS</w:t>
            </w:r>
          </w:p>
        </w:tc>
        <w:tc>
          <w:tcPr>
            <w:tcW w:w="189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LEARNING POSITIVE IN LIFE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OVER COMING SADNESS</w:t>
            </w: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PROMISES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OBSTACLES</w:t>
            </w: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  <w:r>
              <w:rPr>
                <w:b/>
              </w:rPr>
              <w:t>LAUGH</w:t>
            </w:r>
          </w:p>
        </w:tc>
      </w:tr>
      <w:tr w:rsidR="008D1B23" w:rsidTr="008D1B23">
        <w:tc>
          <w:tcPr>
            <w:tcW w:w="2065" w:type="dxa"/>
          </w:tcPr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Default="008D1B23" w:rsidP="008D1B23">
            <w:pPr>
              <w:rPr>
                <w:b/>
              </w:rPr>
            </w:pPr>
          </w:p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89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198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  <w:tc>
          <w:tcPr>
            <w:tcW w:w="2070" w:type="dxa"/>
          </w:tcPr>
          <w:p w:rsidR="008D1B23" w:rsidRPr="009E4EC8" w:rsidRDefault="008D1B23" w:rsidP="008D1B23">
            <w:pPr>
              <w:rPr>
                <w:b/>
              </w:rPr>
            </w:pPr>
          </w:p>
        </w:tc>
      </w:tr>
    </w:tbl>
    <w:p w:rsidR="009E4EC8" w:rsidRPr="009E4EC8" w:rsidRDefault="009E4EC8" w:rsidP="008D1B23">
      <w:pPr>
        <w:spacing w:after="0" w:line="240" w:lineRule="auto"/>
      </w:pPr>
    </w:p>
    <w:sectPr w:rsidR="009E4EC8" w:rsidRPr="009E4EC8" w:rsidSect="009E4E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C8"/>
    <w:rsid w:val="0070032F"/>
    <w:rsid w:val="007D566A"/>
    <w:rsid w:val="008D1B23"/>
    <w:rsid w:val="009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5B13"/>
  <w15:chartTrackingRefBased/>
  <w15:docId w15:val="{8A86D3AB-7179-4A74-90B5-38045C8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</cp:revision>
  <dcterms:created xsi:type="dcterms:W3CDTF">2018-11-28T15:56:00Z</dcterms:created>
  <dcterms:modified xsi:type="dcterms:W3CDTF">2018-11-28T16:17:00Z</dcterms:modified>
</cp:coreProperties>
</file>